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0E" w:rsidRDefault="00E03A9B" w:rsidP="007B460E">
      <w:pPr>
        <w:pStyle w:val="Textosinformato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Benvolgudes/</w:t>
      </w:r>
      <w:proofErr w:type="spellStart"/>
      <w:r>
        <w:rPr>
          <w:rFonts w:asciiTheme="minorHAnsi" w:hAnsiTheme="minorHAnsi" w:cs="Courier New"/>
          <w:color w:val="000000"/>
        </w:rPr>
        <w:t>ts</w:t>
      </w:r>
      <w:proofErr w:type="spellEnd"/>
      <w:r>
        <w:rPr>
          <w:rFonts w:asciiTheme="minorHAnsi" w:hAnsiTheme="minorHAnsi" w:cs="Courier New"/>
          <w:color w:val="000000"/>
        </w:rPr>
        <w:t>,</w:t>
      </w:r>
    </w:p>
    <w:p w:rsidR="007B460E" w:rsidRDefault="007B460E" w:rsidP="007B460E">
      <w:pPr>
        <w:pStyle w:val="Textosinformato"/>
        <w:rPr>
          <w:rFonts w:asciiTheme="minorHAnsi" w:hAnsiTheme="minorHAnsi" w:cs="Courier New"/>
          <w:color w:val="000000"/>
        </w:rPr>
      </w:pPr>
    </w:p>
    <w:p w:rsidR="007B460E" w:rsidRPr="00422351" w:rsidRDefault="007B460E" w:rsidP="007B460E">
      <w:pPr>
        <w:pStyle w:val="Textosinformato"/>
        <w:jc w:val="both"/>
        <w:rPr>
          <w:rFonts w:asciiTheme="minorHAnsi" w:hAnsiTheme="minorHAnsi" w:cstheme="minorHAnsi"/>
          <w:color w:val="000000"/>
        </w:rPr>
      </w:pPr>
      <w:r w:rsidRPr="00895D9A">
        <w:rPr>
          <w:rFonts w:asciiTheme="minorHAnsi" w:hAnsiTheme="minorHAnsi" w:cstheme="minorHAnsi"/>
          <w:color w:val="000000"/>
        </w:rPr>
        <w:t>Ens plau fer-vos arribar les indicacions de connexió a la v</w:t>
      </w:r>
      <w:r w:rsidR="00672C5F">
        <w:rPr>
          <w:rFonts w:asciiTheme="minorHAnsi" w:hAnsiTheme="minorHAnsi" w:cstheme="minorHAnsi"/>
          <w:color w:val="000000"/>
        </w:rPr>
        <w:t xml:space="preserve">ideoconferència de la Sessió de </w:t>
      </w:r>
      <w:r w:rsidR="00784415" w:rsidRPr="00895D9A">
        <w:rPr>
          <w:rFonts w:asciiTheme="minorHAnsi" w:hAnsiTheme="minorHAnsi" w:cstheme="minorHAnsi"/>
          <w:color w:val="000000"/>
        </w:rPr>
        <w:t xml:space="preserve">la </w:t>
      </w:r>
      <w:r w:rsidR="00784415" w:rsidRPr="00D10693">
        <w:rPr>
          <w:rFonts w:asciiTheme="minorHAnsi" w:hAnsiTheme="minorHAnsi" w:cstheme="minorHAnsi"/>
          <w:color w:val="000000"/>
        </w:rPr>
        <w:t>Societat Catalana de Sexologia</w:t>
      </w:r>
      <w:r w:rsidR="00AC7444">
        <w:rPr>
          <w:rFonts w:asciiTheme="minorHAnsi" w:hAnsiTheme="minorHAnsi" w:cstheme="minorHAnsi"/>
          <w:color w:val="000000"/>
        </w:rPr>
        <w:t>.</w:t>
      </w:r>
    </w:p>
    <w:p w:rsidR="00511BB7" w:rsidRDefault="00511BB7" w:rsidP="00511BB7">
      <w:pPr>
        <w:pStyle w:val="Ttulo3"/>
        <w:rPr>
          <w:rFonts w:asciiTheme="minorHAnsi" w:eastAsiaTheme="minorHAnsi" w:hAnsiTheme="minorHAnsi" w:cstheme="minorHAnsi"/>
          <w:b/>
          <w:color w:val="000000"/>
        </w:rPr>
      </w:pPr>
    </w:p>
    <w:p w:rsidR="00F515AA" w:rsidRDefault="007B460E" w:rsidP="00F515AA">
      <w:pPr>
        <w:pStyle w:val="Ttulo3"/>
        <w:rPr>
          <w:rFonts w:ascii="Times New Roman" w:hAnsi="Times New Roman" w:cs="Times New Roman"/>
        </w:rPr>
      </w:pPr>
      <w:r w:rsidRPr="0084397F">
        <w:rPr>
          <w:rFonts w:asciiTheme="minorHAnsi" w:eastAsiaTheme="minorHAnsi" w:hAnsiTheme="minorHAnsi" w:cstheme="minorHAnsi"/>
          <w:b/>
          <w:color w:val="000000"/>
        </w:rPr>
        <w:t>Tí</w:t>
      </w:r>
      <w:r w:rsidR="00B1148E" w:rsidRPr="0084397F">
        <w:rPr>
          <w:rFonts w:asciiTheme="minorHAnsi" w:eastAsiaTheme="minorHAnsi" w:hAnsiTheme="minorHAnsi" w:cstheme="minorHAnsi"/>
          <w:b/>
          <w:color w:val="000000"/>
        </w:rPr>
        <w:t>t</w:t>
      </w:r>
      <w:r w:rsidRPr="0084397F">
        <w:rPr>
          <w:rFonts w:asciiTheme="minorHAnsi" w:eastAsiaTheme="minorHAnsi" w:hAnsiTheme="minorHAnsi" w:cstheme="minorHAnsi"/>
          <w:b/>
          <w:color w:val="000000"/>
        </w:rPr>
        <w:t>ol:</w:t>
      </w:r>
      <w:r w:rsidR="00672C5F" w:rsidRPr="0084397F">
        <w:rPr>
          <w:rFonts w:asciiTheme="minorHAnsi" w:eastAsiaTheme="minorHAnsi" w:hAnsiTheme="minorHAnsi" w:cstheme="minorHAnsi"/>
          <w:color w:val="000000"/>
        </w:rPr>
        <w:t xml:space="preserve"> </w:t>
      </w:r>
      <w:r w:rsidR="00AC744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Sessió</w:t>
      </w:r>
    </w:p>
    <w:p w:rsidR="007B460E" w:rsidRPr="007A3126" w:rsidRDefault="00511BB7" w:rsidP="007B460E">
      <w:pPr>
        <w:pStyle w:val="Textosinforma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</w:t>
      </w:r>
      <w:r w:rsidR="007B460E" w:rsidRPr="009C35FF">
        <w:rPr>
          <w:rFonts w:asciiTheme="minorHAnsi" w:hAnsiTheme="minorHAnsi" w:cstheme="minorHAnsi"/>
          <w:b/>
          <w:color w:val="000000"/>
        </w:rPr>
        <w:t>ata:</w:t>
      </w:r>
      <w:r w:rsidR="003920F8">
        <w:rPr>
          <w:rFonts w:asciiTheme="minorHAnsi" w:hAnsiTheme="minorHAnsi" w:cstheme="minorHAnsi"/>
          <w:b/>
          <w:color w:val="000000"/>
        </w:rPr>
        <w:t xml:space="preserve"> </w:t>
      </w:r>
      <w:r w:rsidR="00AC7444">
        <w:rPr>
          <w:rFonts w:asciiTheme="minorHAnsi" w:hAnsiTheme="minorHAnsi" w:cstheme="minorHAnsi"/>
          <w:color w:val="000000"/>
        </w:rPr>
        <w:t>28/04/2021</w:t>
      </w:r>
    </w:p>
    <w:p w:rsidR="007B460E" w:rsidRPr="009C35FF" w:rsidRDefault="000A078F" w:rsidP="007B460E">
      <w:pPr>
        <w:pStyle w:val="Textosinforma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Hora inici:</w:t>
      </w:r>
      <w:r w:rsidR="007B460E" w:rsidRPr="009C35FF">
        <w:rPr>
          <w:rFonts w:asciiTheme="minorHAnsi" w:hAnsiTheme="minorHAnsi" w:cstheme="minorHAnsi"/>
          <w:b/>
          <w:color w:val="000000"/>
        </w:rPr>
        <w:t xml:space="preserve"> </w:t>
      </w:r>
      <w:r w:rsidR="00AC7444">
        <w:rPr>
          <w:rFonts w:asciiTheme="minorHAnsi" w:hAnsiTheme="minorHAnsi" w:cstheme="minorHAnsi"/>
          <w:color w:val="000000"/>
        </w:rPr>
        <w:t>19</w:t>
      </w:r>
      <w:r w:rsidR="00672C5F" w:rsidRPr="00F73C44">
        <w:rPr>
          <w:rFonts w:asciiTheme="minorHAnsi" w:hAnsiTheme="minorHAnsi" w:cstheme="minorHAnsi"/>
          <w:color w:val="000000"/>
        </w:rPr>
        <w:t>.</w:t>
      </w:r>
      <w:r w:rsidR="00AC7444">
        <w:rPr>
          <w:rFonts w:asciiTheme="minorHAnsi" w:hAnsiTheme="minorHAnsi" w:cstheme="minorHAnsi"/>
          <w:color w:val="000000"/>
        </w:rPr>
        <w:t>45</w:t>
      </w:r>
      <w:r w:rsidR="00672C5F">
        <w:rPr>
          <w:rFonts w:asciiTheme="minorHAnsi" w:hAnsiTheme="minorHAnsi" w:cstheme="minorHAnsi"/>
          <w:color w:val="000000"/>
        </w:rPr>
        <w:t>h</w:t>
      </w:r>
    </w:p>
    <w:p w:rsidR="007B460E" w:rsidRPr="00422351" w:rsidRDefault="007B460E" w:rsidP="007B460E">
      <w:pPr>
        <w:pStyle w:val="Textosinformato"/>
        <w:jc w:val="both"/>
        <w:rPr>
          <w:rFonts w:asciiTheme="minorHAnsi" w:hAnsiTheme="minorHAnsi" w:cstheme="minorHAnsi"/>
          <w:color w:val="000000"/>
        </w:rPr>
      </w:pPr>
      <w:r w:rsidRPr="00672C5F">
        <w:rPr>
          <w:rFonts w:asciiTheme="minorHAnsi" w:hAnsiTheme="minorHAnsi" w:cstheme="minorHAnsi"/>
          <w:b/>
          <w:color w:val="000000"/>
        </w:rPr>
        <w:t>Connexió activa a partir de les</w:t>
      </w:r>
      <w:r w:rsidR="00E03A9B" w:rsidRPr="00672C5F">
        <w:rPr>
          <w:rFonts w:asciiTheme="minorHAnsi" w:hAnsiTheme="minorHAnsi" w:cstheme="minorHAnsi"/>
          <w:b/>
          <w:color w:val="000000"/>
        </w:rPr>
        <w:t>:</w:t>
      </w:r>
      <w:r w:rsidRPr="00422351">
        <w:rPr>
          <w:rFonts w:asciiTheme="minorHAnsi" w:hAnsiTheme="minorHAnsi" w:cstheme="minorHAnsi"/>
          <w:color w:val="000000"/>
        </w:rPr>
        <w:t xml:space="preserve"> </w:t>
      </w:r>
      <w:r w:rsidR="009F4CD8">
        <w:rPr>
          <w:rFonts w:asciiTheme="minorHAnsi" w:hAnsiTheme="minorHAnsi" w:cstheme="minorHAnsi"/>
          <w:color w:val="000000"/>
        </w:rPr>
        <w:t>1</w:t>
      </w:r>
      <w:r w:rsidR="00BE44B3">
        <w:rPr>
          <w:rFonts w:asciiTheme="minorHAnsi" w:hAnsiTheme="minorHAnsi" w:cstheme="minorHAnsi"/>
          <w:color w:val="000000"/>
        </w:rPr>
        <w:t>9</w:t>
      </w:r>
      <w:r w:rsidR="00AC7444">
        <w:rPr>
          <w:rFonts w:asciiTheme="minorHAnsi" w:hAnsiTheme="minorHAnsi" w:cstheme="minorHAnsi"/>
          <w:color w:val="000000"/>
        </w:rPr>
        <w:t>.30</w:t>
      </w:r>
      <w:r w:rsidR="00672C5F">
        <w:rPr>
          <w:rFonts w:asciiTheme="minorHAnsi" w:hAnsiTheme="minorHAnsi" w:cstheme="minorHAnsi"/>
          <w:color w:val="000000"/>
        </w:rPr>
        <w:t>h</w:t>
      </w:r>
    </w:p>
    <w:p w:rsidR="007B460E" w:rsidRPr="00422351" w:rsidRDefault="00E03A9B" w:rsidP="007B460E">
      <w:pPr>
        <w:pStyle w:val="Textosinformato"/>
        <w:jc w:val="both"/>
        <w:rPr>
          <w:rFonts w:asciiTheme="minorHAnsi" w:hAnsiTheme="minorHAnsi" w:cstheme="minorHAnsi"/>
          <w:color w:val="000000"/>
        </w:rPr>
      </w:pPr>
      <w:r w:rsidRPr="00672C5F">
        <w:rPr>
          <w:rFonts w:asciiTheme="minorHAnsi" w:hAnsiTheme="minorHAnsi" w:cstheme="minorHAnsi"/>
          <w:b/>
          <w:color w:val="000000"/>
        </w:rPr>
        <w:t>C</w:t>
      </w:r>
      <w:r w:rsidR="007B460E" w:rsidRPr="00672C5F">
        <w:rPr>
          <w:rFonts w:asciiTheme="minorHAnsi" w:hAnsiTheme="minorHAnsi" w:cstheme="minorHAnsi"/>
          <w:b/>
          <w:color w:val="000000"/>
        </w:rPr>
        <w:t>ontrasenya:</w:t>
      </w:r>
      <w:r w:rsidR="007B460E" w:rsidRPr="00422351">
        <w:rPr>
          <w:rFonts w:asciiTheme="minorHAnsi" w:hAnsiTheme="minorHAnsi" w:cstheme="minorHAnsi"/>
          <w:color w:val="000000"/>
        </w:rPr>
        <w:t xml:space="preserve"> </w:t>
      </w:r>
      <w:r w:rsidR="00784415">
        <w:rPr>
          <w:rFonts w:asciiTheme="minorHAnsi" w:hAnsiTheme="minorHAnsi" w:cstheme="minorHAnsi"/>
          <w:color w:val="000000"/>
        </w:rPr>
        <w:t>sexo</w:t>
      </w:r>
      <w:r w:rsidR="0084397F">
        <w:rPr>
          <w:rFonts w:asciiTheme="minorHAnsi" w:hAnsiTheme="minorHAnsi" w:cstheme="minorHAnsi"/>
          <w:color w:val="000000"/>
        </w:rPr>
        <w:t>logia</w:t>
      </w:r>
    </w:p>
    <w:p w:rsidR="007B460E" w:rsidRPr="00422351" w:rsidRDefault="007B460E" w:rsidP="007B460E">
      <w:pPr>
        <w:pStyle w:val="Textosinformato"/>
        <w:jc w:val="both"/>
        <w:rPr>
          <w:rFonts w:asciiTheme="minorHAnsi" w:hAnsiTheme="minorHAnsi" w:cstheme="minorHAnsi"/>
          <w:color w:val="000000"/>
        </w:rPr>
      </w:pPr>
    </w:p>
    <w:p w:rsidR="007B460E" w:rsidRDefault="007B460E" w:rsidP="007B460E">
      <w:pPr>
        <w:pStyle w:val="Textosinformato"/>
        <w:jc w:val="both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 xml:space="preserve">Per iniciar o unir-se a la videoconferència, cal </w:t>
      </w:r>
      <w:r w:rsidR="00600146">
        <w:rPr>
          <w:rFonts w:asciiTheme="minorHAnsi" w:hAnsiTheme="minorHAnsi" w:cs="Courier New"/>
          <w:color w:val="000000"/>
        </w:rPr>
        <w:t>connectar-se a</w:t>
      </w:r>
      <w:r>
        <w:rPr>
          <w:rFonts w:asciiTheme="minorHAnsi" w:hAnsiTheme="minorHAnsi" w:cs="Courier New"/>
          <w:color w:val="000000"/>
        </w:rPr>
        <w:t>:</w:t>
      </w:r>
    </w:p>
    <w:p w:rsidR="007A3126" w:rsidRDefault="00AC7444" w:rsidP="00F515AA">
      <w:pPr>
        <w:pStyle w:val="Textosinformato"/>
        <w:tabs>
          <w:tab w:val="left" w:pos="1035"/>
        </w:tabs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hyperlink r:id="rId5" w:history="1">
        <w:r w:rsidRPr="007D31BE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https://academiacat.webex.com/academiacat/j.php?MTID=m2050ed1f63f72cb930ba8dba86f99250</w:t>
        </w:r>
      </w:hyperlink>
    </w:p>
    <w:p w:rsidR="00AC7444" w:rsidRDefault="00AC7444" w:rsidP="00F515AA">
      <w:pPr>
        <w:pStyle w:val="Textosinformato"/>
        <w:tabs>
          <w:tab w:val="left" w:pos="1035"/>
        </w:tabs>
        <w:jc w:val="both"/>
        <w:rPr>
          <w:rFonts w:asciiTheme="minorHAnsi" w:hAnsiTheme="minorHAnsi" w:cs="Courier New"/>
          <w:color w:val="000000"/>
        </w:rPr>
      </w:pPr>
      <w:bookmarkStart w:id="0" w:name="_GoBack"/>
      <w:bookmarkEnd w:id="0"/>
    </w:p>
    <w:p w:rsidR="007B460E" w:rsidRPr="005B5010" w:rsidRDefault="007B460E" w:rsidP="005B5010">
      <w:pPr>
        <w:pStyle w:val="Textosinformato"/>
        <w:numPr>
          <w:ilvl w:val="0"/>
          <w:numId w:val="4"/>
        </w:numPr>
        <w:jc w:val="both"/>
        <w:rPr>
          <w:rFonts w:asciiTheme="minorHAnsi" w:hAnsiTheme="minorHAnsi" w:cs="Courier New"/>
          <w:color w:val="000000"/>
        </w:rPr>
      </w:pPr>
      <w:r w:rsidRPr="005B5010">
        <w:rPr>
          <w:rFonts w:asciiTheme="minorHAnsi" w:hAnsiTheme="minorHAnsi" w:cs="Courier New"/>
          <w:color w:val="000000"/>
        </w:rPr>
        <w:t>Identificar-se amb el nom i adreça electrònica</w:t>
      </w:r>
      <w:r w:rsidR="003B62F1" w:rsidRPr="005B5010">
        <w:rPr>
          <w:rFonts w:asciiTheme="minorHAnsi" w:hAnsiTheme="minorHAnsi" w:cs="Courier New"/>
          <w:color w:val="000000"/>
        </w:rPr>
        <w:t>.</w:t>
      </w:r>
    </w:p>
    <w:p w:rsidR="003B62F1" w:rsidRDefault="003B62F1" w:rsidP="003B62F1">
      <w:pPr>
        <w:pStyle w:val="Textosinformato"/>
        <w:rPr>
          <w:rFonts w:asciiTheme="minorHAnsi" w:hAnsiTheme="minorHAnsi" w:cs="Courier New"/>
          <w:color w:val="000000"/>
        </w:rPr>
      </w:pPr>
    </w:p>
    <w:p w:rsidR="007B460E" w:rsidRDefault="007B460E" w:rsidP="006F041A">
      <w:pPr>
        <w:pStyle w:val="Textosinformato"/>
        <w:numPr>
          <w:ilvl w:val="0"/>
          <w:numId w:val="4"/>
        </w:numPr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Una vegada d</w:t>
      </w:r>
      <w:r w:rsidR="007A3126">
        <w:rPr>
          <w:rFonts w:asciiTheme="minorHAnsi" w:hAnsiTheme="minorHAnsi" w:cs="Courier New"/>
          <w:color w:val="000000"/>
        </w:rPr>
        <w:t>ins l’aplicació, per rebre el so</w:t>
      </w:r>
      <w:r>
        <w:rPr>
          <w:rFonts w:asciiTheme="minorHAnsi" w:hAnsiTheme="minorHAnsi" w:cs="Courier New"/>
          <w:color w:val="000000"/>
        </w:rPr>
        <w:t xml:space="preserve"> de la videoconferència:</w:t>
      </w:r>
    </w:p>
    <w:p w:rsidR="00F15403" w:rsidRPr="00F15403" w:rsidRDefault="00A27AE3" w:rsidP="003B62F1">
      <w:pPr>
        <w:pStyle w:val="Textosinformato"/>
        <w:numPr>
          <w:ilvl w:val="0"/>
          <w:numId w:val="3"/>
        </w:numPr>
        <w:rPr>
          <w:rFonts w:asciiTheme="minorHAnsi" w:hAnsiTheme="minorHAnsi" w:cs="Courier New"/>
          <w:i/>
          <w:color w:val="000000"/>
        </w:rPr>
      </w:pPr>
      <w:r>
        <w:rPr>
          <w:rFonts w:asciiTheme="minorHAnsi" w:hAnsiTheme="minorHAnsi" w:cs="Courier New"/>
          <w:color w:val="000000"/>
        </w:rPr>
        <w:t>Clicar “</w:t>
      </w:r>
      <w:r w:rsidR="007B460E">
        <w:rPr>
          <w:rFonts w:asciiTheme="minorHAnsi" w:hAnsiTheme="minorHAnsi" w:cs="Courier New"/>
          <w:i/>
          <w:color w:val="000000"/>
        </w:rPr>
        <w:t xml:space="preserve">Usar la computadora para el </w:t>
      </w:r>
      <w:proofErr w:type="spellStart"/>
      <w:r w:rsidR="007B460E">
        <w:rPr>
          <w:rFonts w:asciiTheme="minorHAnsi" w:hAnsiTheme="minorHAnsi" w:cs="Courier New"/>
          <w:i/>
          <w:color w:val="000000"/>
        </w:rPr>
        <w:t>audio</w:t>
      </w:r>
      <w:proofErr w:type="spellEnd"/>
      <w:r w:rsidR="007B460E">
        <w:rPr>
          <w:rFonts w:asciiTheme="minorHAnsi" w:hAnsiTheme="minorHAnsi" w:cs="Courier New"/>
          <w:color w:val="000000"/>
        </w:rPr>
        <w:t xml:space="preserve">” </w:t>
      </w:r>
    </w:p>
    <w:p w:rsidR="007B460E" w:rsidRDefault="00F15403" w:rsidP="003B62F1">
      <w:pPr>
        <w:pStyle w:val="Textosinformato"/>
        <w:numPr>
          <w:ilvl w:val="0"/>
          <w:numId w:val="3"/>
        </w:numPr>
        <w:rPr>
          <w:rFonts w:asciiTheme="minorHAnsi" w:hAnsiTheme="minorHAnsi" w:cs="Courier New"/>
          <w:i/>
          <w:color w:val="000000"/>
        </w:rPr>
      </w:pPr>
      <w:r>
        <w:rPr>
          <w:rFonts w:asciiTheme="minorHAnsi" w:hAnsiTheme="minorHAnsi" w:cs="Courier New"/>
          <w:color w:val="000000"/>
        </w:rPr>
        <w:t xml:space="preserve">Clicar </w:t>
      </w:r>
      <w:r w:rsidR="007B460E">
        <w:rPr>
          <w:rFonts w:asciiTheme="minorHAnsi" w:hAnsiTheme="minorHAnsi" w:cs="Courier New"/>
          <w:color w:val="000000"/>
        </w:rPr>
        <w:t>“</w:t>
      </w:r>
      <w:proofErr w:type="spellStart"/>
      <w:r w:rsidR="007B460E">
        <w:rPr>
          <w:rFonts w:asciiTheme="minorHAnsi" w:hAnsiTheme="minorHAnsi" w:cs="Courier New"/>
          <w:i/>
          <w:color w:val="000000"/>
        </w:rPr>
        <w:t>Llamar</w:t>
      </w:r>
      <w:proofErr w:type="spellEnd"/>
      <w:r w:rsidR="007B460E">
        <w:rPr>
          <w:rFonts w:asciiTheme="minorHAnsi" w:hAnsiTheme="minorHAnsi" w:cs="Courier New"/>
          <w:i/>
          <w:color w:val="000000"/>
        </w:rPr>
        <w:t xml:space="preserve"> </w:t>
      </w:r>
      <w:proofErr w:type="spellStart"/>
      <w:r w:rsidR="007B460E">
        <w:rPr>
          <w:rFonts w:asciiTheme="minorHAnsi" w:hAnsiTheme="minorHAnsi" w:cs="Courier New"/>
          <w:i/>
          <w:color w:val="000000"/>
        </w:rPr>
        <w:t>usando</w:t>
      </w:r>
      <w:proofErr w:type="spellEnd"/>
      <w:r w:rsidR="007B460E">
        <w:rPr>
          <w:rFonts w:asciiTheme="minorHAnsi" w:hAnsiTheme="minorHAnsi" w:cs="Courier New"/>
          <w:i/>
          <w:color w:val="000000"/>
        </w:rPr>
        <w:t xml:space="preserve"> la computadora”.</w:t>
      </w:r>
    </w:p>
    <w:p w:rsidR="003B62F1" w:rsidRDefault="003B62F1" w:rsidP="003B62F1">
      <w:pPr>
        <w:pStyle w:val="Textosinformato"/>
        <w:rPr>
          <w:rFonts w:asciiTheme="minorHAnsi" w:hAnsiTheme="minorHAnsi" w:cs="Courier New"/>
          <w:color w:val="000000"/>
        </w:rPr>
      </w:pPr>
    </w:p>
    <w:p w:rsidR="007B460E" w:rsidRPr="00A27AE3" w:rsidRDefault="007B460E" w:rsidP="006F041A">
      <w:pPr>
        <w:pStyle w:val="Textosinformato"/>
        <w:numPr>
          <w:ilvl w:val="0"/>
          <w:numId w:val="4"/>
        </w:numPr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Per realitzar preguntes al pon</w:t>
      </w:r>
      <w:r w:rsidR="00A27AE3">
        <w:rPr>
          <w:rFonts w:asciiTheme="minorHAnsi" w:hAnsiTheme="minorHAnsi" w:cs="Courier New"/>
          <w:color w:val="000000"/>
        </w:rPr>
        <w:t>ent, s’ha de fer servir el xat de</w:t>
      </w:r>
      <w:r w:rsidRPr="00A27AE3">
        <w:rPr>
          <w:rFonts w:asciiTheme="minorHAnsi" w:hAnsiTheme="minorHAnsi" w:cs="Courier New"/>
          <w:color w:val="000000"/>
        </w:rPr>
        <w:t xml:space="preserve"> l’aplicació.</w:t>
      </w:r>
    </w:p>
    <w:p w:rsidR="007B460E" w:rsidRDefault="007B460E" w:rsidP="007B460E">
      <w:pPr>
        <w:pStyle w:val="Textosinformato"/>
        <w:ind w:left="360"/>
        <w:jc w:val="both"/>
        <w:rPr>
          <w:rFonts w:asciiTheme="minorHAnsi" w:hAnsiTheme="minorHAnsi" w:cs="Courier New"/>
          <w:color w:val="000000"/>
        </w:rPr>
      </w:pPr>
    </w:p>
    <w:p w:rsidR="007B460E" w:rsidRDefault="007B460E" w:rsidP="009C4EB9">
      <w:pPr>
        <w:pStyle w:val="Textosinformato"/>
        <w:jc w:val="both"/>
        <w:rPr>
          <w:rFonts w:asciiTheme="minorHAnsi" w:hAnsiTheme="minorHAnsi" w:cs="Courier New"/>
          <w:b/>
          <w:color w:val="000000"/>
        </w:rPr>
      </w:pPr>
      <w:r>
        <w:rPr>
          <w:rFonts w:asciiTheme="minorHAnsi" w:hAnsiTheme="minorHAnsi" w:cs="Courier New"/>
          <w:b/>
          <w:color w:val="000000"/>
        </w:rPr>
        <w:t>Requisits de connexió:</w:t>
      </w:r>
    </w:p>
    <w:p w:rsidR="007B460E" w:rsidRDefault="007B460E" w:rsidP="009C4EB9">
      <w:pPr>
        <w:pStyle w:val="Textosinformato"/>
        <w:numPr>
          <w:ilvl w:val="1"/>
          <w:numId w:val="1"/>
        </w:numPr>
        <w:ind w:left="360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Or</w:t>
      </w:r>
      <w:r w:rsidR="007374E0">
        <w:rPr>
          <w:rFonts w:asciiTheme="minorHAnsi" w:hAnsiTheme="minorHAnsi" w:cs="Courier New"/>
          <w:color w:val="000000"/>
        </w:rPr>
        <w:t>dinador amb connexió a internet i altaveus.</w:t>
      </w:r>
    </w:p>
    <w:p w:rsidR="007B460E" w:rsidRDefault="007B460E" w:rsidP="009C4EB9">
      <w:pPr>
        <w:pStyle w:val="Textosinformato"/>
        <w:numPr>
          <w:ilvl w:val="1"/>
          <w:numId w:val="1"/>
        </w:numPr>
        <w:ind w:left="360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Disposar d’un sistema operatiu superior a XP.</w:t>
      </w:r>
    </w:p>
    <w:p w:rsidR="007B460E" w:rsidRDefault="007B460E" w:rsidP="009C4EB9">
      <w:pPr>
        <w:pStyle w:val="Textosinformato"/>
        <w:numPr>
          <w:ilvl w:val="1"/>
          <w:numId w:val="1"/>
        </w:numPr>
        <w:ind w:left="360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 xml:space="preserve">Tenir instal·lat i actualitzat </w:t>
      </w:r>
      <w:r w:rsidR="00A27AE3">
        <w:rPr>
          <w:rFonts w:asciiTheme="minorHAnsi" w:hAnsiTheme="minorHAnsi" w:cs="Courier New"/>
          <w:color w:val="000000"/>
        </w:rPr>
        <w:t>el software</w:t>
      </w:r>
      <w:r>
        <w:rPr>
          <w:rFonts w:asciiTheme="minorHAnsi" w:hAnsiTheme="minorHAnsi" w:cs="Courier New"/>
          <w:color w:val="000000"/>
        </w:rPr>
        <w:t xml:space="preserve"> Java (</w:t>
      </w:r>
      <w:hyperlink r:id="rId6" w:history="1">
        <w:r>
          <w:rPr>
            <w:rStyle w:val="Hipervnculo"/>
            <w:rFonts w:asciiTheme="minorHAnsi" w:hAnsiTheme="minorHAnsi" w:cs="Courier New"/>
          </w:rPr>
          <w:t>http://www.java.com/es/download/</w:t>
        </w:r>
      </w:hyperlink>
      <w:r>
        <w:rPr>
          <w:rFonts w:asciiTheme="minorHAnsi" w:hAnsiTheme="minorHAnsi" w:cs="Courier New"/>
          <w:color w:val="000000"/>
        </w:rPr>
        <w:t>)</w:t>
      </w:r>
    </w:p>
    <w:p w:rsidR="007374E0" w:rsidRDefault="007374E0" w:rsidP="002939BF">
      <w:pPr>
        <w:pStyle w:val="Textosinformato"/>
        <w:jc w:val="both"/>
        <w:rPr>
          <w:rFonts w:asciiTheme="minorHAnsi" w:hAnsiTheme="minorHAnsi" w:cs="Courier New"/>
          <w:color w:val="000000"/>
        </w:rPr>
      </w:pPr>
    </w:p>
    <w:p w:rsidR="00EA4DD0" w:rsidRPr="002939BF" w:rsidRDefault="00EA4DD0" w:rsidP="002939BF">
      <w:pPr>
        <w:pStyle w:val="Textosinformato"/>
        <w:jc w:val="both"/>
        <w:rPr>
          <w:rFonts w:asciiTheme="minorHAnsi" w:hAnsiTheme="minorHAnsi" w:cs="Courier New"/>
          <w:color w:val="000000"/>
        </w:rPr>
      </w:pPr>
      <w:r w:rsidRPr="002939BF">
        <w:rPr>
          <w:rFonts w:asciiTheme="minorHAnsi" w:hAnsiTheme="minorHAnsi" w:cs="Courier New"/>
          <w:color w:val="000000"/>
        </w:rPr>
        <w:t xml:space="preserve">La F. </w:t>
      </w:r>
      <w:r w:rsidRPr="00EA4DD0">
        <w:rPr>
          <w:rFonts w:asciiTheme="minorHAnsi" w:hAnsiTheme="minorHAnsi" w:cs="Courier New"/>
          <w:color w:val="000000"/>
        </w:rPr>
        <w:t xml:space="preserve">Acadèmia garanteix la </w:t>
      </w:r>
      <w:r w:rsidRPr="002939BF">
        <w:rPr>
          <w:rFonts w:asciiTheme="minorHAnsi" w:hAnsiTheme="minorHAnsi" w:cs="Courier New"/>
          <w:color w:val="000000"/>
        </w:rPr>
        <w:t>correcta</w:t>
      </w:r>
      <w:r w:rsidRPr="00EA4DD0">
        <w:rPr>
          <w:rFonts w:asciiTheme="minorHAnsi" w:hAnsiTheme="minorHAnsi" w:cs="Courier New"/>
          <w:color w:val="000000"/>
        </w:rPr>
        <w:t xml:space="preserve"> emissió del senyal d’àudio i vídeo des de les nostres instal·lacions de Can Caralleu</w:t>
      </w:r>
      <w:r w:rsidR="0090490E" w:rsidRPr="002939BF">
        <w:rPr>
          <w:rFonts w:asciiTheme="minorHAnsi" w:hAnsiTheme="minorHAnsi" w:cs="Courier New"/>
          <w:color w:val="000000"/>
        </w:rPr>
        <w:t>,</w:t>
      </w:r>
      <w:r w:rsidRPr="00EA4DD0">
        <w:rPr>
          <w:rFonts w:asciiTheme="minorHAnsi" w:hAnsiTheme="minorHAnsi" w:cs="Courier New"/>
          <w:color w:val="000000"/>
        </w:rPr>
        <w:t xml:space="preserve"> però no es </w:t>
      </w:r>
      <w:r w:rsidR="0090490E" w:rsidRPr="002939BF">
        <w:rPr>
          <w:rFonts w:asciiTheme="minorHAnsi" w:hAnsiTheme="minorHAnsi" w:cs="Courier New"/>
          <w:color w:val="000000"/>
        </w:rPr>
        <w:t>fa</w:t>
      </w:r>
      <w:r w:rsidRPr="00EA4DD0">
        <w:rPr>
          <w:rFonts w:asciiTheme="minorHAnsi" w:hAnsiTheme="minorHAnsi" w:cs="Courier New"/>
          <w:color w:val="000000"/>
        </w:rPr>
        <w:t xml:space="preserve"> responsable de les característiques tècniques dels ordinadors locals dels usuaris</w:t>
      </w:r>
      <w:r w:rsidR="0090490E" w:rsidRPr="002939BF">
        <w:rPr>
          <w:rFonts w:asciiTheme="minorHAnsi" w:hAnsiTheme="minorHAnsi" w:cs="Courier New"/>
          <w:color w:val="000000"/>
        </w:rPr>
        <w:t xml:space="preserve"> </w:t>
      </w:r>
      <w:r w:rsidRPr="00EA4DD0">
        <w:rPr>
          <w:rFonts w:asciiTheme="minorHAnsi" w:hAnsiTheme="minorHAnsi" w:cs="Courier New"/>
          <w:color w:val="000000"/>
        </w:rPr>
        <w:t>en cas d'</w:t>
      </w:r>
      <w:r w:rsidR="0090490E" w:rsidRPr="002939BF">
        <w:rPr>
          <w:rFonts w:asciiTheme="minorHAnsi" w:hAnsiTheme="minorHAnsi" w:cs="Courier New"/>
          <w:color w:val="000000"/>
        </w:rPr>
        <w:t>una mala recepció de la videoconferència</w:t>
      </w:r>
      <w:r w:rsidRPr="00EA4DD0">
        <w:rPr>
          <w:rFonts w:asciiTheme="minorHAnsi" w:hAnsiTheme="minorHAnsi" w:cs="Courier New"/>
          <w:color w:val="000000"/>
        </w:rPr>
        <w:t>.</w:t>
      </w:r>
    </w:p>
    <w:p w:rsidR="00EA4DD0" w:rsidRDefault="00EA4DD0" w:rsidP="007B460E">
      <w:pPr>
        <w:pStyle w:val="Textosinformato"/>
        <w:jc w:val="both"/>
        <w:rPr>
          <w:rFonts w:asciiTheme="minorHAnsi" w:hAnsiTheme="minorHAnsi" w:cs="Courier New"/>
          <w:color w:val="000000"/>
        </w:rPr>
      </w:pPr>
    </w:p>
    <w:p w:rsidR="007B460E" w:rsidRDefault="007B460E" w:rsidP="007B460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asciiTheme="minorHAnsi" w:hAnsiTheme="minorHAnsi" w:cstheme="minorHAnsi"/>
        </w:rPr>
      </w:pPr>
      <w:r w:rsidRPr="004706CC">
        <w:rPr>
          <w:rFonts w:ascii="Gill Sans MT" w:hAnsi="Gill Sans MT" w:cs="Arial"/>
        </w:rPr>
        <w:t>D’acord amb allò que estableix</w:t>
      </w:r>
      <w:r>
        <w:rPr>
          <w:rFonts w:ascii="Gill Sans MT" w:hAnsi="Gill Sans MT" w:cs="Arial"/>
        </w:rPr>
        <w:t xml:space="preserve"> la</w:t>
      </w:r>
      <w:r w:rsidRPr="004706CC">
        <w:rPr>
          <w:rFonts w:ascii="Gill Sans MT" w:hAnsi="Gill Sans MT" w:cs="Arial"/>
        </w:rPr>
        <w:t xml:space="preserve"> </w:t>
      </w:r>
      <w:r w:rsidRPr="004706CC">
        <w:rPr>
          <w:rFonts w:ascii="Gill Sans MT" w:hAnsi="Gill Sans MT" w:cs="Arial"/>
          <w:b/>
        </w:rPr>
        <w:t>Llei de Propietat Intel·lectual</w:t>
      </w:r>
      <w:r w:rsidRPr="004706CC">
        <w:rPr>
          <w:rFonts w:ascii="Gill Sans MT" w:hAnsi="Gill Sans MT" w:cs="Arial"/>
        </w:rPr>
        <w:t xml:space="preserve"> (</w:t>
      </w:r>
      <w:r>
        <w:rPr>
          <w:rFonts w:ascii="Gill Sans MT" w:hAnsi="Gill Sans MT" w:cs="Arial"/>
        </w:rPr>
        <w:t xml:space="preserve">Real Decret Legislatiu 1/1996, de 12 d’abril, </w:t>
      </w:r>
      <w:r w:rsidRPr="004706CC">
        <w:rPr>
          <w:rFonts w:ascii="Gill Sans MT" w:hAnsi="Gill Sans MT" w:cs="Arial"/>
        </w:rPr>
        <w:t xml:space="preserve">BOE núm. </w:t>
      </w:r>
      <w:r>
        <w:rPr>
          <w:rFonts w:ascii="Gill Sans MT" w:hAnsi="Gill Sans MT" w:cs="Arial"/>
        </w:rPr>
        <w:t>97</w:t>
      </w:r>
      <w:r w:rsidRPr="004706CC">
        <w:rPr>
          <w:rFonts w:ascii="Gill Sans MT" w:hAnsi="Gill Sans MT" w:cs="Arial"/>
        </w:rPr>
        <w:t xml:space="preserve">, de </w:t>
      </w:r>
      <w:r>
        <w:rPr>
          <w:rFonts w:ascii="Gill Sans MT" w:hAnsi="Gill Sans MT" w:cs="Arial"/>
        </w:rPr>
        <w:t xml:space="preserve">22 d’abril </w:t>
      </w:r>
      <w:r w:rsidRPr="004706CC">
        <w:rPr>
          <w:rFonts w:ascii="Gill Sans MT" w:hAnsi="Gill Sans MT" w:cs="Arial"/>
        </w:rPr>
        <w:t xml:space="preserve">consultable a </w:t>
      </w:r>
      <w:hyperlink r:id="rId7" w:history="1">
        <w:r w:rsidRPr="004706CC">
          <w:rPr>
            <w:rStyle w:val="Hipervnculo"/>
            <w:rFonts w:ascii="Gill Sans MT" w:hAnsi="Gill Sans MT" w:cs="Arial"/>
          </w:rPr>
          <w:t>www.boe.es</w:t>
        </w:r>
      </w:hyperlink>
      <w:r w:rsidRPr="004706CC">
        <w:rPr>
          <w:rFonts w:ascii="Gill Sans MT" w:hAnsi="Gill Sans MT" w:cs="Arial"/>
        </w:rPr>
        <w:t xml:space="preserve">) no està permès </w:t>
      </w:r>
      <w:r w:rsidRPr="004706CC">
        <w:rPr>
          <w:rFonts w:asciiTheme="minorHAnsi" w:hAnsiTheme="minorHAnsi" w:cstheme="minorHAnsi"/>
        </w:rPr>
        <w:t xml:space="preserve">la gravació, </w:t>
      </w:r>
      <w:r>
        <w:rPr>
          <w:rFonts w:asciiTheme="minorHAnsi" w:hAnsiTheme="minorHAnsi" w:cstheme="minorHAnsi"/>
        </w:rPr>
        <w:t xml:space="preserve">distribució, </w:t>
      </w:r>
      <w:r w:rsidRPr="004706CC">
        <w:rPr>
          <w:rFonts w:asciiTheme="minorHAnsi" w:hAnsiTheme="minorHAnsi" w:cstheme="minorHAnsi"/>
        </w:rPr>
        <w:t>difusió</w:t>
      </w:r>
      <w:r w:rsidR="00C934E2">
        <w:rPr>
          <w:rFonts w:asciiTheme="minorHAnsi" w:hAnsiTheme="minorHAnsi" w:cstheme="minorHAnsi"/>
        </w:rPr>
        <w:t xml:space="preserve">, </w:t>
      </w:r>
      <w:r w:rsidRPr="004706CC">
        <w:rPr>
          <w:rFonts w:asciiTheme="minorHAnsi" w:hAnsiTheme="minorHAnsi" w:cstheme="minorHAnsi"/>
        </w:rPr>
        <w:t xml:space="preserve">comunicació </w:t>
      </w:r>
      <w:r>
        <w:rPr>
          <w:rFonts w:asciiTheme="minorHAnsi" w:hAnsiTheme="minorHAnsi" w:cstheme="minorHAnsi"/>
        </w:rPr>
        <w:t xml:space="preserve">pública –incloent la modalitat de posada a disposició- o transformació </w:t>
      </w:r>
      <w:r w:rsidRPr="004706CC">
        <w:rPr>
          <w:rFonts w:asciiTheme="minorHAnsi" w:hAnsiTheme="minorHAnsi" w:cstheme="minorHAnsi"/>
        </w:rPr>
        <w:t>d'aquesta sessió</w:t>
      </w:r>
      <w:r w:rsidR="00C934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total</w:t>
      </w:r>
      <w:r w:rsidR="00C934E2">
        <w:rPr>
          <w:rFonts w:asciiTheme="minorHAnsi" w:hAnsiTheme="minorHAnsi" w:cstheme="minorHAnsi"/>
        </w:rPr>
        <w:t>ment</w:t>
      </w:r>
      <w:r>
        <w:rPr>
          <w:rFonts w:asciiTheme="minorHAnsi" w:hAnsiTheme="minorHAnsi" w:cstheme="minorHAnsi"/>
        </w:rPr>
        <w:t xml:space="preserve"> o parcialment, en qualsevol mitjà, supo</w:t>
      </w:r>
      <w:r w:rsidR="003C4F1F">
        <w:rPr>
          <w:rFonts w:asciiTheme="minorHAnsi" w:hAnsiTheme="minorHAnsi" w:cstheme="minorHAnsi"/>
        </w:rPr>
        <w:t>rt o format físic, electrònic o</w:t>
      </w:r>
      <w:r w:rsidRPr="004706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telemàtic </w:t>
      </w:r>
      <w:r w:rsidRPr="004706CC">
        <w:rPr>
          <w:rFonts w:asciiTheme="minorHAnsi" w:hAnsiTheme="minorHAnsi" w:cstheme="minorHAnsi"/>
        </w:rPr>
        <w:t xml:space="preserve">a </w:t>
      </w:r>
      <w:r w:rsidR="00A27AE3">
        <w:rPr>
          <w:rFonts w:asciiTheme="minorHAnsi" w:hAnsiTheme="minorHAnsi" w:cstheme="minorHAnsi"/>
        </w:rPr>
        <w:t>través d'i</w:t>
      </w:r>
      <w:r w:rsidRPr="004706CC">
        <w:rPr>
          <w:rFonts w:asciiTheme="minorHAnsi" w:hAnsiTheme="minorHAnsi" w:cstheme="minorHAnsi"/>
        </w:rPr>
        <w:t>nternet</w:t>
      </w:r>
      <w:r w:rsidR="00587A6A">
        <w:rPr>
          <w:rFonts w:asciiTheme="minorHAnsi" w:hAnsiTheme="minorHAnsi" w:cstheme="minorHAnsi"/>
        </w:rPr>
        <w:t xml:space="preserve"> </w:t>
      </w:r>
      <w:r w:rsidRPr="004706CC">
        <w:rPr>
          <w:rFonts w:asciiTheme="minorHAnsi" w:hAnsiTheme="minorHAnsi" w:cstheme="minorHAnsi"/>
        </w:rPr>
        <w:t>o de qualsevol altre mitjà equivalent</w:t>
      </w:r>
      <w:r w:rsidR="00904A62">
        <w:rPr>
          <w:rFonts w:asciiTheme="minorHAnsi" w:hAnsiTheme="minorHAnsi" w:cstheme="minorHAnsi"/>
        </w:rPr>
        <w:t>,</w:t>
      </w:r>
      <w:r w:rsidRPr="004706CC">
        <w:rPr>
          <w:rFonts w:asciiTheme="minorHAnsi" w:hAnsiTheme="minorHAnsi" w:cstheme="minorHAnsi"/>
        </w:rPr>
        <w:t xml:space="preserve"> sense previ consentiment de l'afectat.</w:t>
      </w:r>
    </w:p>
    <w:p w:rsidR="007B460E" w:rsidRPr="004706CC" w:rsidRDefault="007B460E" w:rsidP="007B460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ascii="Gill Sans MT" w:hAnsi="Gill Sans MT" w:cs="Arial"/>
        </w:rPr>
      </w:pPr>
      <w:r w:rsidRPr="004706CC">
        <w:rPr>
          <w:rFonts w:asciiTheme="minorHAnsi" w:hAnsiTheme="minorHAnsi" w:cstheme="minorHAnsi"/>
        </w:rPr>
        <w:t xml:space="preserve">La F. Acadèmia no es fa responsable </w:t>
      </w:r>
      <w:r>
        <w:rPr>
          <w:rFonts w:asciiTheme="minorHAnsi" w:hAnsiTheme="minorHAnsi" w:cstheme="minorHAnsi"/>
        </w:rPr>
        <w:t>del</w:t>
      </w:r>
      <w:r w:rsidRPr="004706CC">
        <w:rPr>
          <w:rFonts w:asciiTheme="minorHAnsi" w:hAnsiTheme="minorHAnsi" w:cstheme="minorHAnsi"/>
        </w:rPr>
        <w:t xml:space="preserve"> mal ús de les imatges que es realitzi en aquest sentit.</w:t>
      </w:r>
    </w:p>
    <w:p w:rsidR="00080892" w:rsidRDefault="00080892" w:rsidP="00636D1D">
      <w:pPr>
        <w:pStyle w:val="Textosinformato"/>
        <w:rPr>
          <w:rFonts w:asciiTheme="minorHAnsi" w:hAnsiTheme="minorHAnsi" w:cs="Courier New"/>
          <w:color w:val="000000"/>
        </w:rPr>
      </w:pPr>
    </w:p>
    <w:p w:rsidR="00161BA5" w:rsidRDefault="007B460E" w:rsidP="00636D1D">
      <w:pPr>
        <w:pStyle w:val="Textosinformato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Ben atentament.</w:t>
      </w:r>
    </w:p>
    <w:p w:rsidR="00A5356C" w:rsidRDefault="00A5356C" w:rsidP="00636D1D">
      <w:pPr>
        <w:pStyle w:val="Textosinformato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Departament de recepció d’activitats</w:t>
      </w:r>
    </w:p>
    <w:p w:rsidR="00A5356C" w:rsidRPr="00636D1D" w:rsidRDefault="00A5356C" w:rsidP="00636D1D">
      <w:pPr>
        <w:pStyle w:val="Textosinformato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sales@academia.cat</w:t>
      </w:r>
    </w:p>
    <w:sectPr w:rsidR="00A5356C" w:rsidRPr="00636D1D" w:rsidSect="009A3FC7">
      <w:pgSz w:w="11906" w:h="16838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5B"/>
    <w:multiLevelType w:val="hybridMultilevel"/>
    <w:tmpl w:val="E95C04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C61A52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0118"/>
    <w:multiLevelType w:val="hybridMultilevel"/>
    <w:tmpl w:val="69904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735C"/>
    <w:multiLevelType w:val="hybridMultilevel"/>
    <w:tmpl w:val="D694A7E0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0E"/>
    <w:rsid w:val="00040FFE"/>
    <w:rsid w:val="00080892"/>
    <w:rsid w:val="000A078F"/>
    <w:rsid w:val="0015588D"/>
    <w:rsid w:val="002939BF"/>
    <w:rsid w:val="003920F8"/>
    <w:rsid w:val="003B62F1"/>
    <w:rsid w:val="003C2915"/>
    <w:rsid w:val="003C4F1F"/>
    <w:rsid w:val="004270D4"/>
    <w:rsid w:val="00471D0F"/>
    <w:rsid w:val="004A57ED"/>
    <w:rsid w:val="004F78C4"/>
    <w:rsid w:val="00511BB7"/>
    <w:rsid w:val="00587A6A"/>
    <w:rsid w:val="005B36A4"/>
    <w:rsid w:val="005B5010"/>
    <w:rsid w:val="00600146"/>
    <w:rsid w:val="00636D1D"/>
    <w:rsid w:val="00672C5F"/>
    <w:rsid w:val="006E53BF"/>
    <w:rsid w:val="006F041A"/>
    <w:rsid w:val="007374E0"/>
    <w:rsid w:val="00784415"/>
    <w:rsid w:val="007A07A6"/>
    <w:rsid w:val="007A3126"/>
    <w:rsid w:val="007B460E"/>
    <w:rsid w:val="0084397F"/>
    <w:rsid w:val="0089085E"/>
    <w:rsid w:val="008B2318"/>
    <w:rsid w:val="0090490E"/>
    <w:rsid w:val="00904A62"/>
    <w:rsid w:val="009A3FC7"/>
    <w:rsid w:val="009C4EB9"/>
    <w:rsid w:val="009F4CD8"/>
    <w:rsid w:val="00A27AE3"/>
    <w:rsid w:val="00A5356C"/>
    <w:rsid w:val="00AC7444"/>
    <w:rsid w:val="00B1148E"/>
    <w:rsid w:val="00B40F66"/>
    <w:rsid w:val="00BE44B3"/>
    <w:rsid w:val="00C934E2"/>
    <w:rsid w:val="00D530C9"/>
    <w:rsid w:val="00DE46FD"/>
    <w:rsid w:val="00E03A9B"/>
    <w:rsid w:val="00EA4DD0"/>
    <w:rsid w:val="00F15403"/>
    <w:rsid w:val="00F316A5"/>
    <w:rsid w:val="00F515AA"/>
    <w:rsid w:val="00F73C44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B38E"/>
  <w15:chartTrackingRefBased/>
  <w15:docId w15:val="{B0CCA75B-ADB2-410A-992D-29D3ABF6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0E"/>
    <w:pPr>
      <w:spacing w:after="200" w:line="276" w:lineRule="auto"/>
    </w:pPr>
    <w:rPr>
      <w:rFonts w:ascii="Calibri" w:hAnsi="Calibri" w:cs="Calibri"/>
      <w:lang w:val="ca-ES" w:eastAsia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4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B46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7B460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B4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B460E"/>
    <w:rPr>
      <w:rFonts w:ascii="Times New Roman" w:hAnsi="Times New Roman" w:cs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D1D"/>
    <w:rPr>
      <w:rFonts w:ascii="Segoe UI" w:hAnsi="Segoe UI" w:cs="Segoe UI"/>
      <w:sz w:val="18"/>
      <w:szCs w:val="1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va.com/es/download/" TargetMode="External"/><Relationship Id="rId5" Type="http://schemas.openxmlformats.org/officeDocument/2006/relationships/hyperlink" Target="https://academiacat.webex.com/academiacat/j.php?MTID=m2050ed1f63f72cb930ba8dba86f992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Vieco</dc:creator>
  <cp:keywords/>
  <dc:description/>
  <cp:lastModifiedBy>Pol Valls Baldiz</cp:lastModifiedBy>
  <cp:revision>2</cp:revision>
  <cp:lastPrinted>2018-07-26T07:06:00Z</cp:lastPrinted>
  <dcterms:created xsi:type="dcterms:W3CDTF">2021-04-20T15:46:00Z</dcterms:created>
  <dcterms:modified xsi:type="dcterms:W3CDTF">2021-04-20T15:46:00Z</dcterms:modified>
</cp:coreProperties>
</file>